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2A47" w:rsidRPr="00C22A47" w:rsidRDefault="00C22A47" w:rsidP="00C22A47">
      <w:pPr>
        <w:spacing w:after="0" w:line="240" w:lineRule="auto"/>
        <w:jc w:val="both"/>
        <w:rPr>
          <w:rFonts w:ascii="Segoe UI" w:eastAsia="Times New Roman" w:hAnsi="Segoe UI" w:cs="Segoe UI"/>
          <w:sz w:val="15"/>
          <w:szCs w:val="15"/>
        </w:rPr>
      </w:pPr>
      <w:r w:rsidRPr="00C22A47">
        <w:rPr>
          <w:rFonts w:ascii="Segoe UI" w:eastAsia="Times New Roman" w:hAnsi="Segoe UI" w:cs="Segoe UI"/>
          <w:sz w:val="15"/>
          <w:szCs w:val="15"/>
        </w:rPr>
        <w:t xml:space="preserve">Треба да се уради у фази прикупљања захтева </w:t>
      </w:r>
      <w:r w:rsidRPr="00C22A47">
        <w:rPr>
          <w:rFonts w:ascii="Segoe UI" w:eastAsia="Times New Roman" w:hAnsi="Segoe UI" w:cs="Segoe UI"/>
          <w:b/>
          <w:bCs/>
          <w:sz w:val="15"/>
        </w:rPr>
        <w:t>8 до 10 случајева коришћења</w:t>
      </w:r>
      <w:r w:rsidRPr="00C22A47">
        <w:rPr>
          <w:rFonts w:ascii="Segoe UI" w:eastAsia="Times New Roman" w:hAnsi="Segoe UI" w:cs="Segoe UI"/>
          <w:sz w:val="15"/>
          <w:szCs w:val="15"/>
        </w:rPr>
        <w:t xml:space="preserve">. Од тога треба </w:t>
      </w:r>
      <w:r w:rsidRPr="00C22A47">
        <w:rPr>
          <w:rFonts w:ascii="Segoe UI" w:eastAsia="Times New Roman" w:hAnsi="Segoe UI" w:cs="Segoe UI"/>
          <w:b/>
          <w:bCs/>
          <w:sz w:val="15"/>
        </w:rPr>
        <w:t>2 да буду сложена случаја коришћења</w:t>
      </w:r>
      <w:r w:rsidRPr="00C22A47">
        <w:rPr>
          <w:rFonts w:ascii="Segoe UI" w:eastAsia="Times New Roman" w:hAnsi="Segoe UI" w:cs="Segoe UI"/>
          <w:sz w:val="15"/>
          <w:szCs w:val="15"/>
        </w:rPr>
        <w:t>. Будући да вам данас то нисам објаснио, овде ћу дати дефиницију сложених случајева коришћења:</w:t>
      </w:r>
    </w:p>
    <w:p w:rsidR="00C22A47" w:rsidRPr="00C22A47" w:rsidRDefault="00C22A47" w:rsidP="00C22A47">
      <w:pPr>
        <w:spacing w:after="0" w:line="240" w:lineRule="auto"/>
        <w:jc w:val="both"/>
        <w:rPr>
          <w:rFonts w:ascii="Segoe UI" w:eastAsia="Times New Roman" w:hAnsi="Segoe UI" w:cs="Segoe UI"/>
          <w:sz w:val="15"/>
          <w:szCs w:val="15"/>
        </w:rPr>
      </w:pPr>
      <w:r w:rsidRPr="00C22A47">
        <w:rPr>
          <w:rFonts w:ascii="Segoe UI" w:eastAsia="Times New Roman" w:hAnsi="Segoe UI" w:cs="Segoe UI"/>
          <w:b/>
          <w:bCs/>
          <w:sz w:val="15"/>
        </w:rPr>
        <w:t>Сложени С.К. описује сценарија С.К. која се изводе над екранском формом која је везана за сложени објекат. Сложени објекат се састоји од најмање два концепта (објекта). Сложени објекат је повезан са другим простим или сложеним објектима везама агрегације и/или композиције. Сложени објекат садржи информације које описују неку пословну активност (нпр. пријава испита, продаја робе или услуге, изнајмљивање касета, ...). Примери сложеног објекта су пријава, рачун, потврда о изнајмљивању, рецепт,...,. У суштини сложени објекат је неки документ који описује неку пословну активност неког пословног система.</w:t>
      </w:r>
    </w:p>
    <w:p w:rsidR="00C22A47" w:rsidRPr="00C22A47" w:rsidRDefault="00C22A47" w:rsidP="00C22A47">
      <w:pPr>
        <w:spacing w:after="0" w:line="240" w:lineRule="auto"/>
        <w:jc w:val="both"/>
        <w:rPr>
          <w:rFonts w:ascii="Segoe UI" w:eastAsia="Times New Roman" w:hAnsi="Segoe UI" w:cs="Segoe UI"/>
          <w:sz w:val="15"/>
          <w:szCs w:val="15"/>
        </w:rPr>
      </w:pPr>
      <w:r w:rsidRPr="00C22A47">
        <w:rPr>
          <w:rFonts w:ascii="Segoe UI" w:eastAsia="Times New Roman" w:hAnsi="Segoe UI" w:cs="Segoe UI"/>
          <w:sz w:val="15"/>
          <w:szCs w:val="15"/>
        </w:rPr>
        <w:t>То значи, да се од вас очекује, да у вашем семинарском раду препознате која је кључна активност вашег система и који документ описује ту активност. Случајеви коришћења, који се изводе над тим документом су сложени случајеви коришћења.</w:t>
      </w:r>
    </w:p>
    <w:p w:rsidR="006F6166" w:rsidRDefault="006F6166"/>
    <w:sectPr w:rsidR="006F616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compat>
    <w:useFELayout/>
  </w:compat>
  <w:rsids>
    <w:rsidRoot w:val="00C22A47"/>
    <w:rsid w:val="006F6166"/>
    <w:rsid w:val="00C22A4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C22A47"/>
    <w:rPr>
      <w:b/>
      <w:bCs/>
    </w:rPr>
  </w:style>
</w:styles>
</file>

<file path=word/webSettings.xml><?xml version="1.0" encoding="utf-8"?>
<w:webSettings xmlns:r="http://schemas.openxmlformats.org/officeDocument/2006/relationships" xmlns:w="http://schemas.openxmlformats.org/wordprocessingml/2006/main">
  <w:divs>
    <w:div w:id="1619482680">
      <w:bodyDiv w:val="1"/>
      <w:marLeft w:val="0"/>
      <w:marRight w:val="0"/>
      <w:marTop w:val="0"/>
      <w:marBottom w:val="0"/>
      <w:divBdr>
        <w:top w:val="none" w:sz="0" w:space="0" w:color="auto"/>
        <w:left w:val="none" w:sz="0" w:space="0" w:color="auto"/>
        <w:bottom w:val="none" w:sz="0" w:space="0" w:color="auto"/>
        <w:right w:val="none" w:sz="0" w:space="0" w:color="auto"/>
      </w:divBdr>
      <w:divsChild>
        <w:div w:id="168326735">
          <w:marLeft w:val="0"/>
          <w:marRight w:val="0"/>
          <w:marTop w:val="0"/>
          <w:marBottom w:val="0"/>
          <w:divBdr>
            <w:top w:val="none" w:sz="0" w:space="0" w:color="auto"/>
            <w:left w:val="none" w:sz="0" w:space="0" w:color="auto"/>
            <w:bottom w:val="none" w:sz="0" w:space="0" w:color="auto"/>
            <w:right w:val="none" w:sz="0" w:space="0" w:color="auto"/>
          </w:divBdr>
          <w:divsChild>
            <w:div w:id="2139252814">
              <w:marLeft w:val="0"/>
              <w:marRight w:val="0"/>
              <w:marTop w:val="0"/>
              <w:marBottom w:val="0"/>
              <w:divBdr>
                <w:top w:val="none" w:sz="0" w:space="0" w:color="auto"/>
                <w:left w:val="none" w:sz="0" w:space="0" w:color="auto"/>
                <w:bottom w:val="none" w:sz="0" w:space="0" w:color="auto"/>
                <w:right w:val="none" w:sz="0" w:space="0" w:color="auto"/>
              </w:divBdr>
            </w:div>
            <w:div w:id="816414639">
              <w:marLeft w:val="0"/>
              <w:marRight w:val="0"/>
              <w:marTop w:val="0"/>
              <w:marBottom w:val="0"/>
              <w:divBdr>
                <w:top w:val="none" w:sz="0" w:space="0" w:color="auto"/>
                <w:left w:val="none" w:sz="0" w:space="0" w:color="auto"/>
                <w:bottom w:val="none" w:sz="0" w:space="0" w:color="auto"/>
                <w:right w:val="none" w:sz="0" w:space="0" w:color="auto"/>
              </w:divBdr>
              <w:divsChild>
                <w:div w:id="624389538">
                  <w:marLeft w:val="0"/>
                  <w:marRight w:val="0"/>
                  <w:marTop w:val="0"/>
                  <w:marBottom w:val="0"/>
                  <w:divBdr>
                    <w:top w:val="none" w:sz="0" w:space="0" w:color="auto"/>
                    <w:left w:val="none" w:sz="0" w:space="0" w:color="auto"/>
                    <w:bottom w:val="none" w:sz="0" w:space="0" w:color="auto"/>
                    <w:right w:val="none" w:sz="0" w:space="0" w:color="auto"/>
                  </w:divBdr>
                </w:div>
                <w:div w:id="2105958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158</Words>
  <Characters>901</Characters>
  <Application>Microsoft Office Word</Application>
  <DocSecurity>0</DocSecurity>
  <Lines>7</Lines>
  <Paragraphs>2</Paragraphs>
  <ScaleCrop>false</ScaleCrop>
  <Company/>
  <LinksUpToDate>false</LinksUpToDate>
  <CharactersWithSpaces>1057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dc:creator>
  <cp:keywords/>
  <dc:description/>
  <cp:lastModifiedBy>Fon</cp:lastModifiedBy>
  <cp:revision>2</cp:revision>
  <dcterms:created xsi:type="dcterms:W3CDTF">2023-10-05T08:02:00Z</dcterms:created>
  <dcterms:modified xsi:type="dcterms:W3CDTF">2023-10-05T08:02:00Z</dcterms:modified>
</cp:coreProperties>
</file>